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93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9"/>
        <w:gridCol w:w="3487"/>
        <w:gridCol w:w="3487"/>
        <w:gridCol w:w="3505"/>
      </w:tblGrid>
      <w:tr w:rsidR="00AD7474" w:rsidRPr="00541381" w14:paraId="56D0CBE1" w14:textId="77777777" w:rsidTr="00AD7474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E3B7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Project </w:t>
            </w:r>
            <w:r w:rsidRPr="00541381">
              <w:rPr>
                <w:rFonts w:eastAsia="Times New Roman" w:cs="Arial"/>
                <w:b/>
                <w:sz w:val="22"/>
              </w:rPr>
              <w:t>S</w:t>
            </w:r>
            <w:proofErr w:type="spellStart"/>
            <w:r w:rsidRPr="00541381">
              <w:rPr>
                <w:rFonts w:eastAsia="Times New Roman" w:cs="Arial"/>
                <w:b/>
                <w:sz w:val="22"/>
                <w:lang w:val="x-none"/>
              </w:rPr>
              <w:t>ummary</w:t>
            </w:r>
            <w:proofErr w:type="spell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59EE6" w14:textId="64B68267" w:rsidR="00AD7474" w:rsidRPr="004529A0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b/>
                <w:sz w:val="22"/>
              </w:rPr>
              <w:t>SMART</w:t>
            </w: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 Indicators</w:t>
            </w:r>
            <w:r w:rsidR="004529A0">
              <w:rPr>
                <w:rFonts w:eastAsia="Times New Roman" w:cs="Arial"/>
                <w:b/>
                <w:sz w:val="22"/>
              </w:rPr>
              <w:t xml:space="preserve"> (including disaggregat</w:t>
            </w:r>
            <w:r w:rsidR="002847EF">
              <w:rPr>
                <w:rFonts w:eastAsia="Times New Roman" w:cs="Arial"/>
                <w:b/>
                <w:sz w:val="22"/>
              </w:rPr>
              <w:t>ed targets</w:t>
            </w:r>
            <w:r w:rsidR="004529A0">
              <w:rPr>
                <w:rFonts w:eastAsia="Times New Roman" w:cs="Arial"/>
                <w:b/>
                <w:sz w:val="22"/>
              </w:rPr>
              <w:t>)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B8F8" w14:textId="77777777" w:rsidR="00AD7474" w:rsidRPr="00153AAD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Means of </w:t>
            </w:r>
            <w:r w:rsidRPr="00541381">
              <w:rPr>
                <w:rFonts w:eastAsia="Times New Roman" w:cs="Arial"/>
                <w:b/>
                <w:sz w:val="22"/>
              </w:rPr>
              <w:t>V</w:t>
            </w:r>
            <w:proofErr w:type="spellStart"/>
            <w:r w:rsidRPr="00541381">
              <w:rPr>
                <w:rFonts w:eastAsia="Times New Roman" w:cs="Arial"/>
                <w:b/>
                <w:sz w:val="22"/>
                <w:lang w:val="x-none"/>
              </w:rPr>
              <w:t>erification</w:t>
            </w:r>
            <w:proofErr w:type="spellEnd"/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DCCA5" w14:textId="77777777" w:rsidR="00AD7474" w:rsidRPr="00153AAD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>Important Assumptions</w:t>
            </w:r>
          </w:p>
        </w:tc>
      </w:tr>
      <w:tr w:rsidR="00AD7474" w:rsidRPr="00541381" w14:paraId="04C33A54" w14:textId="77777777" w:rsidTr="00AD7474">
        <w:tc>
          <w:tcPr>
            <w:tcW w:w="13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4CFC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Impact: </w:t>
            </w:r>
          </w:p>
          <w:p w14:paraId="28D815A6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(Max 30 words)</w:t>
            </w:r>
          </w:p>
        </w:tc>
      </w:tr>
      <w:tr w:rsidR="00AD7474" w:rsidRPr="00541381" w14:paraId="346BCDBC" w14:textId="77777777" w:rsidTr="00AD7474">
        <w:trPr>
          <w:trHeight w:val="117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64C2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Outcome: </w:t>
            </w:r>
          </w:p>
          <w:p w14:paraId="5AA341D0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b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 xml:space="preserve">(Max </w:t>
            </w:r>
            <w:r>
              <w:rPr>
                <w:rFonts w:eastAsia="Times New Roman" w:cs="Arial"/>
                <w:sz w:val="22"/>
              </w:rPr>
              <w:t>3</w:t>
            </w:r>
            <w:r w:rsidRPr="00541381">
              <w:rPr>
                <w:rFonts w:eastAsia="Times New Roman" w:cs="Arial"/>
                <w:sz w:val="22"/>
              </w:rPr>
              <w:t>0</w:t>
            </w:r>
            <w:r w:rsidRPr="00541381">
              <w:rPr>
                <w:rFonts w:eastAsia="Times New Roman" w:cs="Arial"/>
                <w:sz w:val="22"/>
                <w:lang w:val="x-none"/>
              </w:rPr>
              <w:t xml:space="preserve"> words)</w:t>
            </w:r>
          </w:p>
          <w:p w14:paraId="4420B283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1F49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val="x-none"/>
              </w:rPr>
            </w:pPr>
            <w:r w:rsidRPr="00541381">
              <w:rPr>
                <w:rFonts w:eastAsia="Times New Roman" w:cs="Arial"/>
                <w:color w:val="000000"/>
                <w:sz w:val="22"/>
                <w:lang w:val="x-none"/>
              </w:rPr>
              <w:t>0.1</w:t>
            </w:r>
          </w:p>
          <w:p w14:paraId="3656093D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val="x-none"/>
              </w:rPr>
            </w:pPr>
            <w:r w:rsidRPr="00541381">
              <w:rPr>
                <w:rFonts w:eastAsia="Times New Roman" w:cs="Arial"/>
                <w:color w:val="000000"/>
                <w:sz w:val="22"/>
                <w:lang w:val="x-none"/>
              </w:rPr>
              <w:t>0.2</w:t>
            </w:r>
          </w:p>
          <w:p w14:paraId="1DAD3B36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541381">
              <w:rPr>
                <w:rFonts w:eastAsia="Times New Roman" w:cs="Arial"/>
                <w:color w:val="000000"/>
                <w:sz w:val="22"/>
                <w:lang w:val="x-none"/>
              </w:rPr>
              <w:t>Etc</w:t>
            </w:r>
            <w:r w:rsidRPr="00541381">
              <w:rPr>
                <w:rFonts w:eastAsia="Times New Roman" w:cs="Arial"/>
                <w:color w:val="000000"/>
                <w:sz w:val="22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3620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0.1</w:t>
            </w:r>
          </w:p>
          <w:p w14:paraId="3DBA233F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0.2</w:t>
            </w:r>
          </w:p>
          <w:p w14:paraId="28E6F584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Etc</w:t>
            </w:r>
            <w:r w:rsidRPr="00541381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8353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</w:tr>
      <w:tr w:rsidR="00AD7474" w:rsidRPr="00541381" w14:paraId="40E54F65" w14:textId="77777777" w:rsidTr="00AD7474">
        <w:trPr>
          <w:trHeight w:val="843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832F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 xml:space="preserve">Outputs: </w:t>
            </w:r>
          </w:p>
          <w:p w14:paraId="42756C67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b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>1</w:t>
            </w:r>
            <w:r w:rsidRPr="00541381">
              <w:rPr>
                <w:rFonts w:eastAsia="Times New Roman" w:cs="Arial"/>
                <w:sz w:val="22"/>
                <w:lang w:val="x-none"/>
              </w:rPr>
              <w:t xml:space="preserve">.  </w:t>
            </w:r>
          </w:p>
          <w:p w14:paraId="2DCC8C74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FA3C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1.1</w:t>
            </w:r>
          </w:p>
          <w:p w14:paraId="5A709D32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1.2</w:t>
            </w:r>
          </w:p>
          <w:p w14:paraId="2D4B795B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 w:rsidRPr="00541381">
              <w:rPr>
                <w:rFonts w:eastAsia="Times New Roman" w:cs="Arial"/>
                <w:sz w:val="22"/>
              </w:rPr>
              <w:t>E</w:t>
            </w:r>
            <w:proofErr w:type="spellStart"/>
            <w:r w:rsidRPr="00541381">
              <w:rPr>
                <w:rFonts w:eastAsia="Times New Roman" w:cs="Arial"/>
                <w:sz w:val="22"/>
                <w:lang w:val="x-none"/>
              </w:rPr>
              <w:t>tc</w:t>
            </w:r>
            <w:proofErr w:type="spellEnd"/>
            <w:r w:rsidRPr="00541381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B6B01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1.1</w:t>
            </w:r>
          </w:p>
          <w:p w14:paraId="70C4E21F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1.2</w:t>
            </w:r>
          </w:p>
          <w:p w14:paraId="4C23BA85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 w:rsidRPr="00541381">
              <w:rPr>
                <w:rFonts w:eastAsia="Times New Roman" w:cs="Arial"/>
                <w:sz w:val="22"/>
                <w:lang w:val="x-none"/>
              </w:rPr>
              <w:t>Etc</w:t>
            </w:r>
            <w:r w:rsidRPr="00541381">
              <w:rPr>
                <w:rFonts w:eastAsia="Times New Roman" w:cs="Arial"/>
                <w:sz w:val="22"/>
              </w:rPr>
              <w:t>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5284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</w:tr>
      <w:tr w:rsidR="00AD7474" w:rsidRPr="00541381" w14:paraId="768E0487" w14:textId="77777777" w:rsidTr="00AD7474">
        <w:trPr>
          <w:trHeight w:val="40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AD6F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>2</w:t>
            </w:r>
            <w:r w:rsidRPr="00541381">
              <w:rPr>
                <w:rFonts w:eastAsia="Times New Roman" w:cs="Arial"/>
                <w:sz w:val="22"/>
                <w:lang w:val="x-none"/>
              </w:rPr>
              <w:t xml:space="preserve">. </w:t>
            </w:r>
          </w:p>
          <w:p w14:paraId="4BC149B3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31B7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2395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EC667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</w:tr>
      <w:tr w:rsidR="00AD7474" w:rsidRPr="00541381" w14:paraId="0F484652" w14:textId="77777777" w:rsidTr="00AD7474">
        <w:trPr>
          <w:trHeight w:val="48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0B3B4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b/>
                <w:sz w:val="22"/>
              </w:rPr>
            </w:pPr>
            <w:r w:rsidRPr="00541381">
              <w:rPr>
                <w:rFonts w:eastAsia="Times New Roman" w:cs="Arial"/>
                <w:b/>
                <w:sz w:val="22"/>
                <w:lang w:val="x-none"/>
              </w:rPr>
              <w:t>3</w:t>
            </w:r>
            <w:r w:rsidRPr="008753E8">
              <w:rPr>
                <w:rFonts w:eastAsia="Times New Roman" w:cs="Arial"/>
                <w:sz w:val="22"/>
                <w:lang w:val="x-none"/>
              </w:rPr>
              <w:t xml:space="preserve">. </w:t>
            </w:r>
          </w:p>
          <w:p w14:paraId="500ADDFA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i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94A4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22BB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40E4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</w:tr>
      <w:tr w:rsidR="00AD7474" w:rsidRPr="00541381" w14:paraId="65B4DB54" w14:textId="77777777" w:rsidTr="00AD7474">
        <w:trPr>
          <w:trHeight w:val="64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62F2" w14:textId="77777777" w:rsidR="00AD7474" w:rsidRPr="00D17BEF" w:rsidRDefault="00AD7474" w:rsidP="00AD7474">
            <w:pPr>
              <w:spacing w:before="0" w:after="0" w:line="240" w:lineRule="auto"/>
              <w:rPr>
                <w:rFonts w:eastAsia="Times New Roman" w:cs="Arial"/>
                <w:b/>
                <w:sz w:val="22"/>
              </w:rPr>
            </w:pPr>
            <w:r>
              <w:rPr>
                <w:rFonts w:eastAsia="Times New Roman" w:cs="Arial"/>
                <w:b/>
                <w:sz w:val="22"/>
              </w:rPr>
              <w:t>4</w:t>
            </w:r>
            <w:r w:rsidRPr="00D17BEF">
              <w:rPr>
                <w:rFonts w:eastAsia="Times New Roman" w:cs="Arial"/>
                <w:bCs/>
                <w:sz w:val="22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CFBB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0F66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AD6C" w14:textId="77777777" w:rsidR="00AD7474" w:rsidRPr="00541381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  <w:lang w:val="x-none"/>
              </w:rPr>
            </w:pPr>
          </w:p>
        </w:tc>
      </w:tr>
      <w:tr w:rsidR="00AD7474" w:rsidRPr="00541381" w14:paraId="34294BB9" w14:textId="77777777" w:rsidTr="00AD7474">
        <w:trPr>
          <w:trHeight w:val="2026"/>
        </w:trPr>
        <w:tc>
          <w:tcPr>
            <w:tcW w:w="13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1036" w14:textId="77777777" w:rsidR="00AD7474" w:rsidRPr="00B758DA" w:rsidRDefault="00AD7474" w:rsidP="00AD7474">
            <w:pPr>
              <w:spacing w:before="0"/>
              <w:rPr>
                <w:rFonts w:ascii="Times New Roman" w:hAnsi="Times New Roman"/>
                <w:sz w:val="22"/>
                <w:lang w:val="x-none"/>
              </w:rPr>
            </w:pPr>
            <w:r w:rsidRPr="00D17BEF">
              <w:rPr>
                <w:b/>
                <w:sz w:val="22"/>
                <w:szCs w:val="20"/>
                <w:lang w:val="x-none"/>
              </w:rPr>
              <w:t xml:space="preserve">Activities </w:t>
            </w:r>
            <w:r w:rsidRPr="00D17BEF">
              <w:rPr>
                <w:sz w:val="22"/>
                <w:szCs w:val="20"/>
                <w:lang w:val="x-none"/>
              </w:rPr>
              <w:t>(each activity is numbered according to the output that it will contribute towards, for example 1.1, 1.2 and 1.3 are contributing to Output 1</w:t>
            </w:r>
            <w:r>
              <w:rPr>
                <w:sz w:val="22"/>
                <w:szCs w:val="20"/>
              </w:rPr>
              <w:t xml:space="preserve">. </w:t>
            </w:r>
            <w:r w:rsidRPr="00B758DA">
              <w:rPr>
                <w:sz w:val="22"/>
              </w:rPr>
              <w:t>Ea</w:t>
            </w:r>
            <w:r w:rsidRPr="00B758DA">
              <w:rPr>
                <w:rFonts w:cs="Arial"/>
                <w:color w:val="151515"/>
                <w:sz w:val="22"/>
              </w:rPr>
              <w:t>ch activity should start on a new line and be no more than approximately 25 words.</w:t>
            </w:r>
            <w:r w:rsidRPr="00B758DA">
              <w:rPr>
                <w:sz w:val="22"/>
                <w:lang w:val="x-none"/>
              </w:rPr>
              <w:t>)</w:t>
            </w:r>
          </w:p>
          <w:p w14:paraId="022DDAA3" w14:textId="77777777" w:rsidR="00AD7474" w:rsidRPr="008E2A09" w:rsidRDefault="00AD7474" w:rsidP="00AD7474">
            <w:pPr>
              <w:spacing w:before="0" w:after="0" w:line="240" w:lineRule="auto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1.1</w:t>
            </w:r>
          </w:p>
        </w:tc>
      </w:tr>
    </w:tbl>
    <w:p w14:paraId="4ECA5E7B" w14:textId="16459B5D" w:rsidR="00825F4C" w:rsidRPr="00825F4C" w:rsidRDefault="0094114C" w:rsidP="00011546">
      <w:r w:rsidRPr="00B7193E">
        <w:rPr>
          <w:color w:val="0070C0"/>
        </w:rPr>
        <w:t>Guidance (</w:t>
      </w:r>
      <w:r>
        <w:rPr>
          <w:color w:val="0070C0"/>
        </w:rPr>
        <w:t>please</w:t>
      </w:r>
      <w:r w:rsidRPr="00B7193E">
        <w:rPr>
          <w:color w:val="0070C0"/>
        </w:rPr>
        <w:t xml:space="preserve"> delete this before attaching your logframe to your application): </w:t>
      </w:r>
      <w:r>
        <w:rPr>
          <w:color w:val="0070C0"/>
        </w:rPr>
        <w:t>Refer to</w:t>
      </w:r>
      <w:r w:rsidRPr="00B7193E">
        <w:rPr>
          <w:color w:val="0070C0"/>
        </w:rPr>
        <w:t xml:space="preserve"> the</w:t>
      </w:r>
      <w:r w:rsidRPr="00B7193E">
        <w:rPr>
          <w:b/>
          <w:bCs/>
          <w:color w:val="0070C0"/>
        </w:rPr>
        <w:t xml:space="preserve"> Monitoring, Evaluation and Learning Guidance</w:t>
      </w:r>
      <w:r w:rsidRPr="00B7193E">
        <w:rPr>
          <w:color w:val="0070C0"/>
        </w:rPr>
        <w:t xml:space="preserve"> when developing your </w:t>
      </w:r>
      <w:r>
        <w:rPr>
          <w:color w:val="0070C0"/>
        </w:rPr>
        <w:t>logical framework</w:t>
      </w:r>
      <w:r w:rsidRPr="00B7193E">
        <w:rPr>
          <w:color w:val="0070C0"/>
        </w:rPr>
        <w:t xml:space="preserve">. </w:t>
      </w:r>
    </w:p>
    <w:sectPr w:rsidR="00825F4C" w:rsidRPr="00825F4C" w:rsidSect="00825F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61BD" w14:textId="77777777" w:rsidR="00C1267C" w:rsidRDefault="00C1267C" w:rsidP="00825F4C">
      <w:pPr>
        <w:spacing w:before="0" w:after="0" w:line="240" w:lineRule="auto"/>
      </w:pPr>
      <w:r>
        <w:separator/>
      </w:r>
    </w:p>
  </w:endnote>
  <w:endnote w:type="continuationSeparator" w:id="0">
    <w:p w14:paraId="4ACBF9A9" w14:textId="77777777" w:rsidR="00C1267C" w:rsidRDefault="00C1267C" w:rsidP="00825F4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DDEC" w14:textId="77777777" w:rsidR="00666E24" w:rsidRDefault="00666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4417" w14:textId="064C38C7" w:rsidR="00011546" w:rsidRDefault="00304BF7" w:rsidP="00011546">
    <w:pPr>
      <w:pStyle w:val="Footer"/>
      <w:jc w:val="center"/>
    </w:pPr>
    <w:r>
      <w:t>Biodiversity Challenge Fund</w:t>
    </w:r>
    <w:r w:rsidR="005B7D5A">
      <w:t xml:space="preserve">s </w:t>
    </w:r>
    <w:r w:rsidR="00011546">
      <w:t>Stage 2</w:t>
    </w:r>
    <w:r w:rsidR="008B0301">
      <w:t xml:space="preserve"> &amp; Single Stage</w:t>
    </w:r>
    <w:r w:rsidR="00011546">
      <w:t xml:space="preserve"> Logical Framework Template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9F2E" w14:textId="77777777" w:rsidR="00666E24" w:rsidRDefault="00666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955E" w14:textId="77777777" w:rsidR="00C1267C" w:rsidRDefault="00C1267C" w:rsidP="00825F4C">
      <w:pPr>
        <w:spacing w:before="0" w:after="0" w:line="240" w:lineRule="auto"/>
      </w:pPr>
      <w:r>
        <w:separator/>
      </w:r>
    </w:p>
  </w:footnote>
  <w:footnote w:type="continuationSeparator" w:id="0">
    <w:p w14:paraId="2FAE2D27" w14:textId="77777777" w:rsidR="00C1267C" w:rsidRDefault="00C1267C" w:rsidP="00825F4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7BD8" w14:textId="77777777" w:rsidR="00666E24" w:rsidRDefault="00666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5792" w14:textId="6497E33E" w:rsidR="00011546" w:rsidRDefault="00011546" w:rsidP="00011546">
    <w:r>
      <w:t xml:space="preserve">Project Title: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70EE" w14:textId="77777777" w:rsidR="00666E24" w:rsidRDefault="00666E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4C"/>
    <w:rsid w:val="00011546"/>
    <w:rsid w:val="00021559"/>
    <w:rsid w:val="00024E3B"/>
    <w:rsid w:val="002847EF"/>
    <w:rsid w:val="002E5E7B"/>
    <w:rsid w:val="00304BF7"/>
    <w:rsid w:val="003B2711"/>
    <w:rsid w:val="004529A0"/>
    <w:rsid w:val="00495D85"/>
    <w:rsid w:val="004A4BDD"/>
    <w:rsid w:val="004F12C7"/>
    <w:rsid w:val="005248BF"/>
    <w:rsid w:val="00551BB2"/>
    <w:rsid w:val="00594F4E"/>
    <w:rsid w:val="005B7D5A"/>
    <w:rsid w:val="005C01DA"/>
    <w:rsid w:val="00666E24"/>
    <w:rsid w:val="0072769F"/>
    <w:rsid w:val="007A2FA3"/>
    <w:rsid w:val="00825F4C"/>
    <w:rsid w:val="008B0301"/>
    <w:rsid w:val="008E2A09"/>
    <w:rsid w:val="0094114C"/>
    <w:rsid w:val="009A50B9"/>
    <w:rsid w:val="009B0789"/>
    <w:rsid w:val="00A15707"/>
    <w:rsid w:val="00A65E2A"/>
    <w:rsid w:val="00AD7474"/>
    <w:rsid w:val="00B758DA"/>
    <w:rsid w:val="00B8357B"/>
    <w:rsid w:val="00BF2A4A"/>
    <w:rsid w:val="00C1267C"/>
    <w:rsid w:val="00C64788"/>
    <w:rsid w:val="00CF042D"/>
    <w:rsid w:val="00D17BEF"/>
    <w:rsid w:val="00D44F24"/>
    <w:rsid w:val="00DB3CF1"/>
    <w:rsid w:val="00E31AEE"/>
    <w:rsid w:val="00E9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9774F"/>
  <w15:chartTrackingRefBased/>
  <w15:docId w15:val="{D77FEBCE-EE53-42D0-9693-52AF1A4E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825F4C"/>
    <w:pPr>
      <w:spacing w:before="240" w:after="12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F4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F4C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25F4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F4C"/>
    <w:rPr>
      <w:rFonts w:ascii="Arial" w:eastAsia="Calibri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F4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F4C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51BB2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1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BB2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BB2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95c05-9d59-469b-87a7-6f63dc8af7ee">
      <Terms xmlns="http://schemas.microsoft.com/office/infopath/2007/PartnerControls"/>
    </lcf76f155ced4ddcb4097134ff3c332f>
    <TaxCatchAll xmlns="36389baf-d775-4142-9ba9-987d54fbb0d5" xsi:nil="true"/>
    <da20537ee97d477b961033ada76c4a82 xmlns="36389baf-d775-4142-9ba9-987d54fbb0d5">
      <Terms xmlns="http://schemas.microsoft.com/office/infopath/2007/PartnerControls"/>
    </da20537ee97d477b961033ada76c4a82>
    <NIRASOnFrontPage xmlns="36389baf-d775-4142-9ba9-987d54fbb0d5">false</NIRASOnFrontPage>
    <NIRASProjectID xmlns="36389baf-d775-4142-9ba9-987d54fbb0d5" xsi:nil="true"/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g7b9186905794052991e52b9e97e249f xmlns="36389baf-d775-4142-9ba9-987d54fbb0d5">
      <Terms xmlns="http://schemas.microsoft.com/office/infopath/2007/PartnerControls"/>
    </g7b9186905794052991e52b9e97e249f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f80ac62f60fc4453ae2218348d18dabb xmlns="36389baf-d775-4142-9ba9-987d54fbb0d5">
      <Terms xmlns="http://schemas.microsoft.com/office/infopath/2007/PartnerControls"/>
    </f80ac62f60fc4453ae2218348d18dabb>
    <o7ddbb95048e4674b1961839f647280e xmlns="36389baf-d775-4142-9ba9-987d54fbb0d5">
      <Terms xmlns="http://schemas.microsoft.com/office/infopath/2007/PartnerControls"/>
    </o7ddbb95048e4674b1961839f647280e>
    <_dlc_DocId xmlns="cc366836-ef4b-4f28-af58-4aa17b81621c">CVYKPJX34U6M-758972186-454783</_dlc_DocId>
    <_dlc_DocIdUrl xmlns="cc366836-ef4b-4f28-af58-4aa17b81621c">
      <Url>https://niras.sharepoint.com/sites/NSCOL16-14/_layouts/15/DocIdRedir.aspx?ID=CVYKPJX34U6M-758972186-454783</Url>
      <Description>CVYKPJX34U6M-758972186-454783</Description>
    </_dlc_DocIdUrl>
    <h8aaf2de82934a7c935dd4974f73e863 xmlns="36389baf-d775-4142-9ba9-987d54fbb0d5">
      <Terms xmlns="http://schemas.microsoft.com/office/infopath/2007/PartnerControls"/>
    </h8aaf2de82934a7c935dd4974f73e863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109" ma:contentTypeDescription="Create a new document." ma:contentTypeScope="" ma:versionID="4af2df2a676e69cb967d67f1afc6b00c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cac1a138b590d760661f19e146aabf91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2:h8aaf2de82934a7c935dd4974f73e863" minOccurs="0"/>
                <xsd:element ref="ns2:f80ac62f60fc4453ae2218348d18dabb" minOccurs="0"/>
                <xsd:element ref="ns2:g7b9186905794052991e52b9e97e249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  <xsd:element name="h8aaf2de82934a7c935dd4974f73e863" ma:index="29" nillable="true" ma:taxonomy="true" ma:internalName="h8aaf2de82934a7c935dd4974f73e863" ma:taxonomyFieldName="NIRASAI" ma:displayName="NIRAS Chatbot" ma:readOnly="true" ma:default="" ma:fieldId="{18aaf2de-8293-4a7c-935d-d4974f73e863}" ma:taxonomyMulti="true" ma:sspId="ab2600de-030e-40a3-a341-c72395049305" ma:termSetId="e4f69c2d-cfa3-4e6c-a80d-b1d094c64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c62f60fc4453ae2218348d18dabb" ma:index="31" nillable="true" ma:taxonomy="true" ma:internalName="f80ac62f60fc4453ae2218348d18dabb" ma:taxonomyFieldName="NIRASPriceListSupplier" ma:displayName="Price List Supplier" ma:default="" ma:fieldId="{f80ac62f-60fc-4453-ae22-18348d18dabb}" ma:sspId="ab2600de-030e-40a3-a341-c72395049305" ma:termSetId="62942bc5-8467-4abe-8a09-dc4c33f3bc9c" ma:anchorId="b4ebccb4-865d-48c8-8b2c-4dbb606d922c" ma:open="false" ma:isKeyword="false">
      <xsd:complexType>
        <xsd:sequence>
          <xsd:element ref="pc:Terms" minOccurs="0" maxOccurs="1"/>
        </xsd:sequence>
      </xsd:complexType>
    </xsd:element>
    <xsd:element name="g7b9186905794052991e52b9e97e249f" ma:index="33" nillable="true" ma:taxonomy="true" ma:internalName="g7b9186905794052991e52b9e97e249f" ma:taxonomyFieldName="NIRASPriceListTechnology" ma:displayName="Price List Technology" ma:default="" ma:fieldId="{07b91869-0579-4052-991e-52b9e97e249f}" ma:taxonomyMulti="true" ma:sspId="ab2600de-030e-40a3-a341-c72395049305" ma:termSetId="62942bc5-8467-4abe-8a09-dc4c33f3bc9c" ma:anchorId="3bccc921-57cb-4b25-8009-539539ce7de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51" nillable="true" ma:displayName="Length (seconds)" ma:internalName="MediaLengthInSeconds" ma:readOnly="true">
      <xsd:simpleType>
        <xsd:restriction base="dms:Unknown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E1A37-503E-4E14-9AC1-D1946806902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7BB7E54-BE16-4EB9-9D40-20F79B83C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BEB41-DCFC-42D5-B636-6A64FE2AC02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6F91DA-0570-4494-9926-D20107DB8A82}">
  <ds:schemaRefs>
    <ds:schemaRef ds:uri="http://schemas.microsoft.com/office/2006/metadata/properties"/>
    <ds:schemaRef ds:uri="http://schemas.microsoft.com/office/infopath/2007/PartnerControls"/>
    <ds:schemaRef ds:uri="dd895c05-9d59-469b-87a7-6f63dc8af7ee"/>
    <ds:schemaRef ds:uri="36389baf-d775-4142-9ba9-987d54fbb0d5"/>
    <ds:schemaRef ds:uri="cc366836-ef4b-4f28-af58-4aa17b81621c"/>
  </ds:schemaRefs>
</ds:datastoreItem>
</file>

<file path=customXml/itemProps5.xml><?xml version="1.0" encoding="utf-8"?>
<ds:datastoreItem xmlns:ds="http://schemas.openxmlformats.org/officeDocument/2006/customXml" ds:itemID="{C851F0F1-8AC4-4749-BF7E-2C46FA71B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552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NIRAS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BCF St2 Logical Framework Template</dc:title>
  <dc:subject/>
  <dc:creator>Victoria Pinion (VICP)</dc:creator>
  <cp:keywords/>
  <dc:description/>
  <cp:lastModifiedBy>Victoria Reilly-Pinion (VICP)</cp:lastModifiedBy>
  <cp:revision>17</cp:revision>
  <dcterms:created xsi:type="dcterms:W3CDTF">2022-05-10T10:43:00Z</dcterms:created>
  <dcterms:modified xsi:type="dcterms:W3CDTF">2026-05-05T18:58:00Z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Order">
    <vt:r8>100</vt:r8>
  </property>
  <property fmtid="{D5CDD505-2E9C-101B-9397-08002B2CF9AE}" pid="4" name="NIRASDocumentKind">
    <vt:lpwstr/>
  </property>
  <property fmtid="{D5CDD505-2E9C-101B-9397-08002B2CF9AE}" pid="5" name="NIRASScale">
    <vt:lpwstr/>
  </property>
  <property fmtid="{D5CDD505-2E9C-101B-9397-08002B2CF9AE}" pid="6" name="NIRASQAStatus">
    <vt:lpwstr/>
  </property>
  <property fmtid="{D5CDD505-2E9C-101B-9397-08002B2CF9AE}" pid="7" name="_dlc_DocIdItemGuid">
    <vt:lpwstr>a48c0c1b-b6f3-4c97-87a6-96d77ceac79c</vt:lpwstr>
  </property>
  <property fmtid="{D5CDD505-2E9C-101B-9397-08002B2CF9AE}" pid="8" name="NIRASQAGroup">
    <vt:lpwstr/>
  </property>
  <property fmtid="{D5CDD505-2E9C-101B-9397-08002B2CF9AE}" pid="9" name="MediaServiceImageTags">
    <vt:lpwstr/>
  </property>
  <property fmtid="{D5CDD505-2E9C-101B-9397-08002B2CF9AE}" pid="10" name="NIRASPriceListSupplier">
    <vt:lpwstr/>
  </property>
  <property fmtid="{D5CDD505-2E9C-101B-9397-08002B2CF9AE}" pid="11" name="NIRASAI">
    <vt:lpwstr/>
  </property>
  <property fmtid="{D5CDD505-2E9C-101B-9397-08002B2CF9AE}" pid="12" name="NIRASPriceListTechnology">
    <vt:lpwstr/>
  </property>
  <property fmtid="{D5CDD505-2E9C-101B-9397-08002B2CF9AE}" pid="13" name="_dlc_DocId_src">
    <vt:lpwstr>{Module.FooterText}</vt:lpwstr>
  </property>
  <property fmtid="{D5CDD505-2E9C-101B-9397-08002B2CF9AE}" pid="14" name="_dlc_DocId">
    <vt:lpwstr>CVYKPJX34U6M-758972186-454783</vt:lpwstr>
  </property>
  <property fmtid="{D5CDD505-2E9C-101B-9397-08002B2CF9AE}" pid="15" name="ApplyLanguageRun">
    <vt:lpwstr>true</vt:lpwstr>
  </property>
</Properties>
</file>